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3D4" w:rsidRPr="005C03C7" w:rsidRDefault="002E33D4" w:rsidP="00A730A6">
      <w:pPr>
        <w:jc w:val="center"/>
        <w:outlineLvl w:val="0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ТЕХНИЧЕСКОЕ ЗАДАНИЕ</w:t>
      </w:r>
    </w:p>
    <w:p w:rsidR="005A69E6" w:rsidRPr="003F021E" w:rsidRDefault="002E33D4" w:rsidP="005A69E6">
      <w:pPr>
        <w:jc w:val="center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на проведени</w:t>
      </w:r>
      <w:r w:rsidR="002039C6" w:rsidRPr="005C03C7">
        <w:rPr>
          <w:b/>
          <w:sz w:val="24"/>
          <w:szCs w:val="24"/>
        </w:rPr>
        <w:t>е</w:t>
      </w:r>
      <w:r w:rsidRPr="005C03C7">
        <w:rPr>
          <w:b/>
          <w:sz w:val="24"/>
          <w:szCs w:val="24"/>
        </w:rPr>
        <w:t xml:space="preserve"> закупки </w:t>
      </w:r>
      <w:r w:rsidR="005A69E6" w:rsidRPr="005C03C7">
        <w:rPr>
          <w:b/>
          <w:sz w:val="24"/>
          <w:szCs w:val="24"/>
        </w:rPr>
        <w:t xml:space="preserve">по </w:t>
      </w:r>
      <w:r w:rsidR="00E82F9A">
        <w:rPr>
          <w:b/>
          <w:sz w:val="24"/>
          <w:szCs w:val="24"/>
        </w:rPr>
        <w:t>добровольному страхованию автотранспортных средств (КАСКО) для н</w:t>
      </w:r>
      <w:r w:rsidR="003F021E">
        <w:rPr>
          <w:b/>
          <w:sz w:val="24"/>
          <w:szCs w:val="24"/>
        </w:rPr>
        <w:t xml:space="preserve">ужд </w:t>
      </w:r>
      <w:r w:rsidR="003F021E" w:rsidRPr="003F021E">
        <w:rPr>
          <w:b/>
          <w:sz w:val="24"/>
          <w:szCs w:val="24"/>
        </w:rPr>
        <w:t>АО «</w:t>
      </w:r>
      <w:r w:rsidR="005179D7">
        <w:rPr>
          <w:b/>
          <w:sz w:val="24"/>
          <w:szCs w:val="24"/>
        </w:rPr>
        <w:t>Тываэнерго</w:t>
      </w:r>
      <w:r w:rsidR="003F021E" w:rsidRPr="003F021E">
        <w:rPr>
          <w:b/>
          <w:sz w:val="24"/>
          <w:szCs w:val="24"/>
        </w:rPr>
        <w:t>»</w:t>
      </w:r>
    </w:p>
    <w:p w:rsidR="002E33D4" w:rsidRPr="005179D7" w:rsidRDefault="002E33D4" w:rsidP="00A730A6">
      <w:pPr>
        <w:jc w:val="center"/>
        <w:rPr>
          <w:b/>
          <w:sz w:val="24"/>
          <w:szCs w:val="24"/>
        </w:rPr>
      </w:pPr>
      <w:r w:rsidRPr="005179D7">
        <w:rPr>
          <w:b/>
          <w:sz w:val="24"/>
          <w:szCs w:val="24"/>
        </w:rPr>
        <w:t>(</w:t>
      </w:r>
      <w:r w:rsidR="008D53D9">
        <w:rPr>
          <w:b/>
          <w:sz w:val="24"/>
          <w:szCs w:val="24"/>
        </w:rPr>
        <w:t>запрос предложений</w:t>
      </w:r>
      <w:r w:rsidR="003F021E" w:rsidRPr="005179D7">
        <w:rPr>
          <w:b/>
          <w:sz w:val="24"/>
          <w:szCs w:val="24"/>
        </w:rPr>
        <w:t xml:space="preserve"> в электронной форме</w:t>
      </w:r>
      <w:r w:rsidRPr="005179D7">
        <w:rPr>
          <w:b/>
          <w:sz w:val="24"/>
          <w:szCs w:val="24"/>
        </w:rPr>
        <w:t xml:space="preserve">) </w:t>
      </w:r>
      <w:r w:rsidRPr="005179D7">
        <w:rPr>
          <w:b/>
          <w:sz w:val="24"/>
          <w:szCs w:val="24"/>
        </w:rPr>
        <w:br/>
      </w:r>
    </w:p>
    <w:tbl>
      <w:tblPr>
        <w:tblW w:w="102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63"/>
        <w:gridCol w:w="7011"/>
      </w:tblGrid>
      <w:tr w:rsidR="002E33D4" w:rsidRPr="005179D7" w:rsidTr="00233147">
        <w:trPr>
          <w:trHeight w:val="302"/>
          <w:jc w:val="center"/>
        </w:trPr>
        <w:tc>
          <w:tcPr>
            <w:tcW w:w="560" w:type="dxa"/>
            <w:vAlign w:val="center"/>
          </w:tcPr>
          <w:p w:rsidR="002E33D4" w:rsidRPr="005179D7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5179D7">
              <w:rPr>
                <w:b/>
                <w:sz w:val="24"/>
                <w:szCs w:val="24"/>
              </w:rPr>
              <w:t>№</w:t>
            </w:r>
          </w:p>
          <w:p w:rsidR="002E33D4" w:rsidRPr="005179D7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5179D7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663" w:type="dxa"/>
            <w:vAlign w:val="center"/>
          </w:tcPr>
          <w:p w:rsidR="002E33D4" w:rsidRPr="005179D7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5179D7"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7011" w:type="dxa"/>
            <w:vAlign w:val="center"/>
          </w:tcPr>
          <w:p w:rsidR="002E33D4" w:rsidRPr="005179D7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5179D7"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2E33D4" w:rsidRPr="005179D7" w:rsidTr="00233147">
        <w:trPr>
          <w:jc w:val="center"/>
        </w:trPr>
        <w:tc>
          <w:tcPr>
            <w:tcW w:w="560" w:type="dxa"/>
          </w:tcPr>
          <w:p w:rsidR="002E33D4" w:rsidRPr="005179D7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5179D7">
              <w:rPr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:rsidR="002E33D4" w:rsidRPr="005179D7" w:rsidRDefault="003D3428" w:rsidP="003D3428">
            <w:pPr>
              <w:outlineLvl w:val="0"/>
              <w:rPr>
                <w:sz w:val="24"/>
                <w:szCs w:val="24"/>
              </w:rPr>
            </w:pPr>
            <w:r w:rsidRPr="005179D7"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7011" w:type="dxa"/>
          </w:tcPr>
          <w:p w:rsidR="002E33D4" w:rsidRPr="005179D7" w:rsidRDefault="008D53D9" w:rsidP="005179D7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Запрос предложений</w:t>
            </w:r>
            <w:r w:rsidR="001E4B04" w:rsidRPr="005179D7">
              <w:rPr>
                <w:sz w:val="24"/>
                <w:szCs w:val="24"/>
                <w:lang w:eastAsia="en-US"/>
              </w:rPr>
              <w:t xml:space="preserve"> в электронной форме на право заключения договора </w:t>
            </w:r>
            <w:r w:rsidR="00E82F9A" w:rsidRPr="005179D7">
              <w:rPr>
                <w:sz w:val="24"/>
                <w:szCs w:val="24"/>
                <w:lang w:eastAsia="en-US"/>
              </w:rPr>
              <w:t>добровольного</w:t>
            </w:r>
            <w:r w:rsidR="00C55CE6" w:rsidRPr="005179D7">
              <w:rPr>
                <w:sz w:val="24"/>
                <w:szCs w:val="24"/>
                <w:lang w:eastAsia="en-US"/>
              </w:rPr>
              <w:t xml:space="preserve"> </w:t>
            </w:r>
            <w:r w:rsidR="001E4B04" w:rsidRPr="005179D7">
              <w:rPr>
                <w:sz w:val="24"/>
                <w:szCs w:val="24"/>
                <w:lang w:eastAsia="en-US"/>
              </w:rPr>
              <w:t xml:space="preserve">страхования </w:t>
            </w:r>
            <w:r w:rsidR="00E82F9A" w:rsidRPr="005179D7">
              <w:rPr>
                <w:sz w:val="24"/>
                <w:szCs w:val="24"/>
                <w:lang w:eastAsia="en-US"/>
              </w:rPr>
              <w:t xml:space="preserve">автотранспортных </w:t>
            </w:r>
            <w:r w:rsidR="00E21AC5" w:rsidRPr="005179D7">
              <w:rPr>
                <w:sz w:val="24"/>
                <w:szCs w:val="24"/>
                <w:lang w:eastAsia="en-US"/>
              </w:rPr>
              <w:t xml:space="preserve">средств </w:t>
            </w:r>
            <w:r w:rsidR="00E82F9A" w:rsidRPr="005179D7">
              <w:rPr>
                <w:sz w:val="24"/>
                <w:szCs w:val="24"/>
                <w:lang w:eastAsia="en-US"/>
              </w:rPr>
              <w:t xml:space="preserve">(КАСКО) </w:t>
            </w:r>
            <w:r w:rsidR="005179D7" w:rsidRPr="005179D7">
              <w:rPr>
                <w:sz w:val="24"/>
                <w:szCs w:val="24"/>
                <w:lang w:eastAsia="en-US"/>
              </w:rPr>
              <w:t xml:space="preserve">для нужд </w:t>
            </w:r>
            <w:r w:rsidR="001E4B04" w:rsidRPr="005179D7">
              <w:rPr>
                <w:sz w:val="24"/>
                <w:szCs w:val="24"/>
                <w:lang w:eastAsia="en-US"/>
              </w:rPr>
              <w:t>АО «</w:t>
            </w:r>
            <w:r w:rsidR="005179D7" w:rsidRPr="005179D7">
              <w:rPr>
                <w:sz w:val="24"/>
                <w:szCs w:val="24"/>
                <w:lang w:eastAsia="en-US"/>
              </w:rPr>
              <w:t>Тываэнерго</w:t>
            </w:r>
            <w:r w:rsidR="001E4B04" w:rsidRPr="005179D7">
              <w:rPr>
                <w:sz w:val="24"/>
                <w:szCs w:val="24"/>
                <w:lang w:eastAsia="en-US"/>
              </w:rPr>
              <w:t>»</w:t>
            </w:r>
            <w:r w:rsidR="00B01EC1" w:rsidRPr="005179D7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2E33D4" w:rsidRPr="005179D7" w:rsidTr="00233147">
        <w:trPr>
          <w:trHeight w:val="600"/>
          <w:jc w:val="center"/>
        </w:trPr>
        <w:tc>
          <w:tcPr>
            <w:tcW w:w="560" w:type="dxa"/>
          </w:tcPr>
          <w:p w:rsidR="002E33D4" w:rsidRPr="005179D7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5179D7">
              <w:rPr>
                <w:sz w:val="24"/>
                <w:szCs w:val="24"/>
              </w:rPr>
              <w:t>2</w:t>
            </w:r>
          </w:p>
        </w:tc>
        <w:tc>
          <w:tcPr>
            <w:tcW w:w="2663" w:type="dxa"/>
          </w:tcPr>
          <w:p w:rsidR="002E33D4" w:rsidRPr="005179D7" w:rsidRDefault="001E4B04" w:rsidP="001E4B04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5179D7"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</w:p>
        </w:tc>
        <w:tc>
          <w:tcPr>
            <w:tcW w:w="7011" w:type="dxa"/>
          </w:tcPr>
          <w:p w:rsidR="002E33D4" w:rsidRPr="005179D7" w:rsidRDefault="00E21AC5" w:rsidP="00C55CE6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r w:rsidRPr="005179D7">
              <w:rPr>
                <w:sz w:val="24"/>
                <w:lang w:eastAsia="en-US"/>
              </w:rPr>
              <w:t>Территорией страхования является территория Российской Федерации</w:t>
            </w:r>
          </w:p>
        </w:tc>
      </w:tr>
      <w:tr w:rsidR="002E33D4" w:rsidRPr="005179D7" w:rsidTr="00233147">
        <w:trPr>
          <w:trHeight w:val="695"/>
          <w:jc w:val="center"/>
        </w:trPr>
        <w:tc>
          <w:tcPr>
            <w:tcW w:w="560" w:type="dxa"/>
          </w:tcPr>
          <w:p w:rsidR="002E33D4" w:rsidRPr="005179D7" w:rsidRDefault="00FE2DAF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5179D7">
              <w:rPr>
                <w:sz w:val="24"/>
                <w:szCs w:val="24"/>
              </w:rPr>
              <w:t>3</w:t>
            </w:r>
          </w:p>
        </w:tc>
        <w:tc>
          <w:tcPr>
            <w:tcW w:w="2663" w:type="dxa"/>
          </w:tcPr>
          <w:p w:rsidR="002E33D4" w:rsidRPr="005179D7" w:rsidRDefault="002E33D4" w:rsidP="005F5092">
            <w:pPr>
              <w:outlineLvl w:val="0"/>
              <w:rPr>
                <w:sz w:val="24"/>
                <w:szCs w:val="24"/>
              </w:rPr>
            </w:pPr>
            <w:r w:rsidRPr="005179D7">
              <w:rPr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7011" w:type="dxa"/>
          </w:tcPr>
          <w:p w:rsidR="002E33D4" w:rsidRPr="005179D7" w:rsidRDefault="002E33D4" w:rsidP="008D53D9">
            <w:pPr>
              <w:jc w:val="both"/>
              <w:outlineLvl w:val="0"/>
              <w:rPr>
                <w:rFonts w:eastAsia="Calibri"/>
                <w:sz w:val="24"/>
              </w:rPr>
            </w:pPr>
            <w:r w:rsidRPr="005179D7">
              <w:rPr>
                <w:sz w:val="24"/>
                <w:szCs w:val="24"/>
                <w:lang w:eastAsia="en-US"/>
              </w:rPr>
              <w:t xml:space="preserve">Начальная (максимальная) цена договора для целей проведения </w:t>
            </w:r>
            <w:r w:rsidR="008D53D9">
              <w:rPr>
                <w:sz w:val="24"/>
                <w:szCs w:val="24"/>
                <w:lang w:eastAsia="en-US"/>
              </w:rPr>
              <w:t>запроса предложений</w:t>
            </w:r>
            <w:bookmarkStart w:id="0" w:name="_GoBack"/>
            <w:bookmarkEnd w:id="0"/>
            <w:r w:rsidRPr="005179D7">
              <w:rPr>
                <w:sz w:val="24"/>
                <w:szCs w:val="24"/>
                <w:lang w:eastAsia="en-US"/>
              </w:rPr>
              <w:t xml:space="preserve"> </w:t>
            </w:r>
            <w:r w:rsidR="001E4B04" w:rsidRPr="005179D7">
              <w:rPr>
                <w:sz w:val="24"/>
                <w:szCs w:val="24"/>
                <w:lang w:eastAsia="en-US"/>
              </w:rPr>
              <w:t xml:space="preserve">в электронной форме </w:t>
            </w:r>
            <w:r w:rsidRPr="005179D7">
              <w:rPr>
                <w:sz w:val="24"/>
                <w:szCs w:val="24"/>
                <w:lang w:eastAsia="en-US"/>
              </w:rPr>
              <w:t>установлена Заказчиком в рублях</w:t>
            </w:r>
            <w:r w:rsidR="001E4B04" w:rsidRPr="005179D7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2E33D4" w:rsidRPr="005179D7" w:rsidTr="00233147">
        <w:trPr>
          <w:trHeight w:val="553"/>
          <w:jc w:val="center"/>
        </w:trPr>
        <w:tc>
          <w:tcPr>
            <w:tcW w:w="560" w:type="dxa"/>
          </w:tcPr>
          <w:p w:rsidR="002E33D4" w:rsidRPr="005179D7" w:rsidRDefault="001E4B0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5179D7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663" w:type="dxa"/>
          </w:tcPr>
          <w:p w:rsidR="002E33D4" w:rsidRPr="005179D7" w:rsidRDefault="002E33D4" w:rsidP="005F5092">
            <w:pPr>
              <w:outlineLvl w:val="0"/>
              <w:rPr>
                <w:sz w:val="24"/>
                <w:szCs w:val="24"/>
              </w:rPr>
            </w:pPr>
            <w:r w:rsidRPr="005179D7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7011" w:type="dxa"/>
          </w:tcPr>
          <w:p w:rsidR="002E33D4" w:rsidRPr="005179D7" w:rsidRDefault="00F30A62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5179D7">
              <w:rPr>
                <w:sz w:val="24"/>
                <w:szCs w:val="24"/>
                <w:lang w:eastAsia="en-US"/>
              </w:rPr>
              <w:t>Добровольное страхование автотранспортных средств (КАСКО)</w:t>
            </w:r>
          </w:p>
        </w:tc>
      </w:tr>
      <w:tr w:rsidR="002E33D4" w:rsidRPr="005179D7" w:rsidTr="00233147">
        <w:trPr>
          <w:jc w:val="center"/>
        </w:trPr>
        <w:tc>
          <w:tcPr>
            <w:tcW w:w="560" w:type="dxa"/>
          </w:tcPr>
          <w:p w:rsidR="002E33D4" w:rsidRPr="005179D7" w:rsidRDefault="001E4B0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5179D7">
              <w:rPr>
                <w:sz w:val="24"/>
                <w:szCs w:val="24"/>
              </w:rPr>
              <w:t>5.</w:t>
            </w:r>
          </w:p>
        </w:tc>
        <w:tc>
          <w:tcPr>
            <w:tcW w:w="2663" w:type="dxa"/>
          </w:tcPr>
          <w:p w:rsidR="002E33D4" w:rsidRPr="005179D7" w:rsidRDefault="002E33D4" w:rsidP="005F5092">
            <w:pPr>
              <w:outlineLvl w:val="0"/>
              <w:rPr>
                <w:sz w:val="24"/>
                <w:szCs w:val="24"/>
              </w:rPr>
            </w:pPr>
            <w:r w:rsidRPr="005179D7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7011" w:type="dxa"/>
            <w:vAlign w:val="center"/>
          </w:tcPr>
          <w:p w:rsidR="002E33D4" w:rsidRPr="005179D7" w:rsidRDefault="00901A88" w:rsidP="00E467E5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A88">
              <w:rPr>
                <w:rFonts w:ascii="Times New Roman" w:hAnsi="Times New Roman" w:cs="Times New Roman"/>
                <w:sz w:val="24"/>
                <w:szCs w:val="24"/>
              </w:rPr>
              <w:t>710 405 (Семьсот десять тысяч четыреста пять) рублей 04 копейки</w:t>
            </w:r>
            <w:r w:rsidR="00F30A62" w:rsidRPr="005179D7">
              <w:rPr>
                <w:rFonts w:ascii="Times New Roman" w:hAnsi="Times New Roman" w:cs="Times New Roman"/>
                <w:sz w:val="24"/>
                <w:szCs w:val="24"/>
              </w:rPr>
              <w:t>, НДС не облагается.</w:t>
            </w:r>
          </w:p>
        </w:tc>
      </w:tr>
      <w:tr w:rsidR="002E33D4" w:rsidRPr="005179D7" w:rsidTr="00D12CFC">
        <w:trPr>
          <w:trHeight w:val="393"/>
          <w:jc w:val="center"/>
        </w:trPr>
        <w:tc>
          <w:tcPr>
            <w:tcW w:w="560" w:type="dxa"/>
          </w:tcPr>
          <w:p w:rsidR="002E33D4" w:rsidRPr="005179D7" w:rsidRDefault="001E4B04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5179D7">
              <w:rPr>
                <w:sz w:val="24"/>
                <w:szCs w:val="24"/>
              </w:rPr>
              <w:t>6.</w:t>
            </w:r>
          </w:p>
        </w:tc>
        <w:tc>
          <w:tcPr>
            <w:tcW w:w="2663" w:type="dxa"/>
          </w:tcPr>
          <w:p w:rsidR="002E33D4" w:rsidRPr="00FD5CF3" w:rsidRDefault="00762067" w:rsidP="005F5092">
            <w:pPr>
              <w:outlineLvl w:val="0"/>
              <w:rPr>
                <w:sz w:val="24"/>
                <w:szCs w:val="24"/>
                <w:highlight w:val="yellow"/>
              </w:rPr>
            </w:pPr>
            <w:r w:rsidRPr="00901A88">
              <w:rPr>
                <w:sz w:val="24"/>
                <w:szCs w:val="24"/>
              </w:rPr>
              <w:t>С</w:t>
            </w:r>
            <w:r w:rsidR="002E33D4" w:rsidRPr="00901A88">
              <w:rPr>
                <w:sz w:val="24"/>
                <w:szCs w:val="24"/>
              </w:rPr>
              <w:t>роки оказания услуг</w:t>
            </w:r>
          </w:p>
        </w:tc>
        <w:tc>
          <w:tcPr>
            <w:tcW w:w="7011" w:type="dxa"/>
          </w:tcPr>
          <w:p w:rsidR="00762067" w:rsidRPr="008D53D9" w:rsidRDefault="00901A88" w:rsidP="005179D7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8D53D9">
              <w:rPr>
                <w:sz w:val="24"/>
                <w:szCs w:val="24"/>
              </w:rPr>
              <w:t>с 00.00 часов «01» апреля 2022 года по 24.00 часов «31» марта 2023 года</w:t>
            </w:r>
          </w:p>
        </w:tc>
      </w:tr>
      <w:tr w:rsidR="00077685" w:rsidRPr="005179D7" w:rsidTr="00F30A62">
        <w:trPr>
          <w:trHeight w:val="3489"/>
          <w:jc w:val="center"/>
        </w:trPr>
        <w:tc>
          <w:tcPr>
            <w:tcW w:w="560" w:type="dxa"/>
          </w:tcPr>
          <w:p w:rsidR="00077685" w:rsidRPr="005179D7" w:rsidRDefault="00077685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5179D7">
              <w:rPr>
                <w:sz w:val="24"/>
                <w:szCs w:val="24"/>
              </w:rPr>
              <w:t>7.</w:t>
            </w:r>
          </w:p>
        </w:tc>
        <w:tc>
          <w:tcPr>
            <w:tcW w:w="2663" w:type="dxa"/>
          </w:tcPr>
          <w:p w:rsidR="00077685" w:rsidRPr="005179D7" w:rsidRDefault="00077685" w:rsidP="00F614B9">
            <w:pPr>
              <w:outlineLvl w:val="0"/>
              <w:rPr>
                <w:sz w:val="24"/>
                <w:szCs w:val="24"/>
              </w:rPr>
            </w:pPr>
            <w:r w:rsidRPr="005179D7">
              <w:rPr>
                <w:sz w:val="24"/>
                <w:szCs w:val="24"/>
              </w:rPr>
              <w:t>Основные требования к предмету закупки</w:t>
            </w:r>
          </w:p>
        </w:tc>
        <w:tc>
          <w:tcPr>
            <w:tcW w:w="7011" w:type="dxa"/>
          </w:tcPr>
          <w:p w:rsidR="00077685" w:rsidRPr="008D53D9" w:rsidRDefault="005179D7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8D53D9">
              <w:rPr>
                <w:sz w:val="24"/>
                <w:szCs w:val="24"/>
              </w:rPr>
              <w:t xml:space="preserve">7.1. Страхователь: </w:t>
            </w:r>
            <w:r w:rsidR="00077685" w:rsidRPr="008D53D9">
              <w:rPr>
                <w:sz w:val="24"/>
                <w:szCs w:val="24"/>
              </w:rPr>
              <w:t>АО «</w:t>
            </w:r>
            <w:r w:rsidR="008859D8" w:rsidRPr="008D53D9">
              <w:rPr>
                <w:sz w:val="24"/>
                <w:szCs w:val="24"/>
              </w:rPr>
              <w:t>Тываэнерго</w:t>
            </w:r>
            <w:r w:rsidR="00077685" w:rsidRPr="008D53D9">
              <w:rPr>
                <w:sz w:val="24"/>
                <w:szCs w:val="24"/>
              </w:rPr>
              <w:t>».</w:t>
            </w:r>
          </w:p>
          <w:p w:rsidR="00F30A62" w:rsidRPr="008D53D9" w:rsidRDefault="00077685" w:rsidP="00077685">
            <w:pPr>
              <w:jc w:val="both"/>
              <w:outlineLvl w:val="0"/>
              <w:rPr>
                <w:sz w:val="24"/>
                <w:szCs w:val="24"/>
              </w:rPr>
            </w:pPr>
            <w:r w:rsidRPr="008D53D9">
              <w:rPr>
                <w:sz w:val="24"/>
                <w:szCs w:val="24"/>
              </w:rPr>
              <w:t xml:space="preserve">7.2. </w:t>
            </w:r>
            <w:r w:rsidR="00F30A62" w:rsidRPr="008D53D9">
              <w:rPr>
                <w:sz w:val="24"/>
                <w:szCs w:val="24"/>
              </w:rPr>
              <w:t>Требования Заказчика к страховым рискам, страховым случаям, исключениям из страхового покрытия изложены в проекте договора страхования (приложение № ___ к закупочной документации).</w:t>
            </w:r>
          </w:p>
          <w:p w:rsidR="00F30A62" w:rsidRPr="008D53D9" w:rsidRDefault="00F30A62" w:rsidP="00077685">
            <w:pPr>
              <w:jc w:val="both"/>
              <w:outlineLvl w:val="0"/>
              <w:rPr>
                <w:sz w:val="24"/>
                <w:szCs w:val="24"/>
              </w:rPr>
            </w:pPr>
            <w:r w:rsidRPr="008D53D9">
              <w:rPr>
                <w:sz w:val="24"/>
                <w:szCs w:val="24"/>
              </w:rPr>
              <w:t xml:space="preserve">7.3. Общая страховая сумма по договору страхования устанавливается в размере </w:t>
            </w:r>
            <w:r w:rsidR="00901A88" w:rsidRPr="008D53D9">
              <w:rPr>
                <w:sz w:val="24"/>
                <w:szCs w:val="24"/>
              </w:rPr>
              <w:t>35 520 252 (Тридцать пять миллионов пятьсот двадцать тысяч двести пятьдесят два) рубля 25 копеек.</w:t>
            </w:r>
          </w:p>
          <w:p w:rsidR="00F30A62" w:rsidRPr="008D53D9" w:rsidRDefault="00F30A62" w:rsidP="00543863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8D53D9">
              <w:rPr>
                <w:sz w:val="24"/>
                <w:szCs w:val="24"/>
              </w:rPr>
              <w:t>Страховые суммы на каждое автотранспортное средство представлены в приложении 1 к настоящему техническому заданию.</w:t>
            </w:r>
          </w:p>
          <w:p w:rsidR="00077685" w:rsidRPr="008D53D9" w:rsidRDefault="00077685" w:rsidP="00543863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8D53D9">
              <w:rPr>
                <w:sz w:val="24"/>
                <w:szCs w:val="24"/>
              </w:rPr>
              <w:t>7.</w:t>
            </w:r>
            <w:r w:rsidR="00F30A62" w:rsidRPr="008D53D9">
              <w:rPr>
                <w:sz w:val="24"/>
                <w:szCs w:val="24"/>
              </w:rPr>
              <w:t>4. Франшизы и лимиты ответственности не устанавливаются.</w:t>
            </w:r>
          </w:p>
        </w:tc>
      </w:tr>
      <w:tr w:rsidR="000A2A14" w:rsidRPr="00233147" w:rsidTr="003C6DB0">
        <w:trPr>
          <w:trHeight w:val="1698"/>
          <w:jc w:val="center"/>
        </w:trPr>
        <w:tc>
          <w:tcPr>
            <w:tcW w:w="560" w:type="dxa"/>
          </w:tcPr>
          <w:p w:rsidR="002E33D4" w:rsidRPr="005179D7" w:rsidRDefault="001D77F5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5179D7">
              <w:rPr>
                <w:sz w:val="24"/>
                <w:szCs w:val="24"/>
              </w:rPr>
              <w:t>8.</w:t>
            </w:r>
          </w:p>
        </w:tc>
        <w:tc>
          <w:tcPr>
            <w:tcW w:w="2663" w:type="dxa"/>
          </w:tcPr>
          <w:p w:rsidR="002E33D4" w:rsidRPr="005179D7" w:rsidRDefault="002E33D4" w:rsidP="005F5092">
            <w:pPr>
              <w:outlineLvl w:val="0"/>
              <w:rPr>
                <w:sz w:val="24"/>
                <w:szCs w:val="24"/>
              </w:rPr>
            </w:pPr>
            <w:r w:rsidRPr="005179D7">
              <w:rPr>
                <w:sz w:val="24"/>
                <w:szCs w:val="24"/>
              </w:rPr>
              <w:t>Условия оплаты услуг (форма, сроки, порядок)</w:t>
            </w:r>
          </w:p>
        </w:tc>
        <w:tc>
          <w:tcPr>
            <w:tcW w:w="7011" w:type="dxa"/>
          </w:tcPr>
          <w:p w:rsidR="00026ADD" w:rsidRPr="005179D7" w:rsidRDefault="0052739A" w:rsidP="00026ADD">
            <w:pPr>
              <w:tabs>
                <w:tab w:val="left" w:pos="9355"/>
              </w:tabs>
              <w:jc w:val="both"/>
              <w:rPr>
                <w:rStyle w:val="af5"/>
                <w:szCs w:val="24"/>
              </w:rPr>
            </w:pPr>
            <w:r w:rsidRPr="005179D7">
              <w:rPr>
                <w:sz w:val="24"/>
              </w:rPr>
              <w:t xml:space="preserve">8.1. </w:t>
            </w:r>
            <w:r w:rsidR="00026ADD" w:rsidRPr="005179D7">
              <w:rPr>
                <w:sz w:val="24"/>
              </w:rPr>
              <w:t xml:space="preserve">Оплата страховой премии производится единовременно, либо двумя или четырьмя равными платежами по выбору Страхователя </w:t>
            </w:r>
            <w:r w:rsidR="00026ADD" w:rsidRPr="005179D7">
              <w:rPr>
                <w:rStyle w:val="af5"/>
                <w:szCs w:val="24"/>
              </w:rPr>
              <w:t>[в случае, если срок страхования всех ТС одинаковый].</w:t>
            </w:r>
          </w:p>
          <w:p w:rsidR="00026ADD" w:rsidRPr="005179D7" w:rsidRDefault="00E2285A" w:rsidP="00026ADD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5179D7">
              <w:rPr>
                <w:sz w:val="24"/>
              </w:rPr>
              <w:t xml:space="preserve">8.2. </w:t>
            </w:r>
            <w:r w:rsidR="00026ADD" w:rsidRPr="005179D7">
              <w:rPr>
                <w:sz w:val="24"/>
              </w:rPr>
              <w:t xml:space="preserve">Оплата страховой премии производится в течение 10-ти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(-ов) </w:t>
            </w:r>
            <w:r w:rsidR="00026ADD" w:rsidRPr="005179D7">
              <w:rPr>
                <w:rStyle w:val="af5"/>
                <w:szCs w:val="24"/>
              </w:rPr>
              <w:t>[</w:t>
            </w:r>
            <w:r w:rsidR="00026ADD" w:rsidRPr="005179D7">
              <w:rPr>
                <w:rStyle w:val="af5"/>
              </w:rPr>
              <w:t>в случае, если срок страхования всех ТС разный].</w:t>
            </w:r>
          </w:p>
          <w:p w:rsidR="00026ADD" w:rsidRPr="005179D7" w:rsidRDefault="00CC0348" w:rsidP="00026ADD">
            <w:pPr>
              <w:tabs>
                <w:tab w:val="left" w:pos="9355"/>
              </w:tabs>
              <w:jc w:val="both"/>
              <w:rPr>
                <w:sz w:val="24"/>
              </w:rPr>
            </w:pPr>
            <w:r w:rsidRPr="005179D7">
              <w:rPr>
                <w:sz w:val="24"/>
              </w:rPr>
              <w:t>8</w:t>
            </w:r>
            <w:r w:rsidR="00026ADD" w:rsidRPr="005179D7">
              <w:rPr>
                <w:sz w:val="24"/>
              </w:rPr>
              <w:t>.3. Оплата страховой премии производится в форме безналичного перечисления денежных средств на расчетный счет Страховщика.</w:t>
            </w:r>
          </w:p>
          <w:p w:rsidR="002E33D4" w:rsidRPr="003C6DB0" w:rsidRDefault="00CC0348" w:rsidP="00121B49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5179D7">
              <w:rPr>
                <w:sz w:val="24"/>
              </w:rPr>
              <w:t>8</w:t>
            </w:r>
            <w:r w:rsidR="00026ADD" w:rsidRPr="005179D7">
              <w:rPr>
                <w:sz w:val="24"/>
              </w:rPr>
              <w:t>.4.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</w:t>
            </w:r>
            <w:r w:rsidRPr="005179D7">
              <w:rPr>
                <w:sz w:val="24"/>
              </w:rPr>
              <w:t>.</w:t>
            </w:r>
          </w:p>
        </w:tc>
      </w:tr>
      <w:tr w:rsidR="004170BD" w:rsidRPr="00233147" w:rsidTr="005179D7">
        <w:trPr>
          <w:trHeight w:val="1090"/>
          <w:jc w:val="center"/>
        </w:trPr>
        <w:tc>
          <w:tcPr>
            <w:tcW w:w="560" w:type="dxa"/>
          </w:tcPr>
          <w:p w:rsidR="004170BD" w:rsidRPr="00233147" w:rsidRDefault="004170BD" w:rsidP="00C01E1E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663" w:type="dxa"/>
          </w:tcPr>
          <w:p w:rsidR="004170BD" w:rsidRPr="00233147" w:rsidRDefault="004170BD" w:rsidP="005F5092">
            <w:pPr>
              <w:outlineLvl w:val="0"/>
              <w:rPr>
                <w:sz w:val="24"/>
                <w:szCs w:val="24"/>
              </w:rPr>
            </w:pPr>
            <w:r w:rsidRPr="004170BD">
              <w:rPr>
                <w:sz w:val="24"/>
                <w:szCs w:val="24"/>
              </w:rPr>
              <w:t>Требования к участникам закупки</w:t>
            </w:r>
          </w:p>
        </w:tc>
        <w:tc>
          <w:tcPr>
            <w:tcW w:w="7011" w:type="dxa"/>
          </w:tcPr>
          <w:p w:rsidR="004170BD" w:rsidRPr="004170BD" w:rsidRDefault="004170BD" w:rsidP="004170BD">
            <w:pPr>
              <w:tabs>
                <w:tab w:val="left" w:pos="9355"/>
              </w:tabs>
              <w:jc w:val="both"/>
              <w:rPr>
                <w:sz w:val="24"/>
              </w:rPr>
            </w:pPr>
            <w:r w:rsidRPr="004170BD">
              <w:rPr>
                <w:sz w:val="24"/>
              </w:rPr>
              <w:t>9.1. Наличие у Страховщика филиала/представительства в зоне присутствия по месту нахождения АО «</w:t>
            </w:r>
            <w:r w:rsidR="005179D7">
              <w:rPr>
                <w:sz w:val="24"/>
              </w:rPr>
              <w:t>Тываэнерго</w:t>
            </w:r>
            <w:r w:rsidRPr="004170BD">
              <w:rPr>
                <w:sz w:val="24"/>
              </w:rPr>
              <w:t xml:space="preserve">», </w:t>
            </w:r>
            <w:r w:rsidR="005179D7">
              <w:rPr>
                <w:sz w:val="24"/>
              </w:rPr>
              <w:t>г. Кызыл</w:t>
            </w:r>
          </w:p>
          <w:p w:rsidR="004170BD" w:rsidRDefault="004170BD" w:rsidP="004170BD">
            <w:pPr>
              <w:tabs>
                <w:tab w:val="left" w:pos="9355"/>
              </w:tabs>
              <w:jc w:val="both"/>
              <w:rPr>
                <w:sz w:val="24"/>
              </w:rPr>
            </w:pPr>
          </w:p>
        </w:tc>
      </w:tr>
    </w:tbl>
    <w:p w:rsidR="00D9308B" w:rsidRDefault="00D9308B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sectPr w:rsidR="00D9308B" w:rsidSect="00255E45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65014"/>
    <w:multiLevelType w:val="hybridMultilevel"/>
    <w:tmpl w:val="FD08B2DC"/>
    <w:lvl w:ilvl="0" w:tplc="FA6E1012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6947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65A01C3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>
    <w:nsid w:val="3D4B1482"/>
    <w:multiLevelType w:val="multilevel"/>
    <w:tmpl w:val="C7A829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E976D71"/>
    <w:multiLevelType w:val="multilevel"/>
    <w:tmpl w:val="8C14508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11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>
    <w:nsid w:val="5A5D70DB"/>
    <w:multiLevelType w:val="multilevel"/>
    <w:tmpl w:val="B47EEF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5">
    <w:nsid w:val="62C616B8"/>
    <w:multiLevelType w:val="multilevel"/>
    <w:tmpl w:val="F2BA8B7C"/>
    <w:lvl w:ilvl="0">
      <w:start w:val="1"/>
      <w:numFmt w:val="decimal"/>
      <w:lvlText w:val="%1."/>
      <w:lvlJc w:val="left"/>
      <w:pPr>
        <w:ind w:left="4368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6">
    <w:nsid w:val="63DE7DE3"/>
    <w:multiLevelType w:val="multilevel"/>
    <w:tmpl w:val="9AAAD8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8"/>
  </w:num>
  <w:num w:numId="16">
    <w:abstractNumId w:val="4"/>
  </w:num>
  <w:num w:numId="17">
    <w:abstractNumId w:val="11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comment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A6"/>
    <w:rsid w:val="00026ADD"/>
    <w:rsid w:val="00027F11"/>
    <w:rsid w:val="000774FA"/>
    <w:rsid w:val="00077685"/>
    <w:rsid w:val="000826F6"/>
    <w:rsid w:val="000A2A14"/>
    <w:rsid w:val="000A44D0"/>
    <w:rsid w:val="000C0BF4"/>
    <w:rsid w:val="000C1FFF"/>
    <w:rsid w:val="000C452B"/>
    <w:rsid w:val="00101642"/>
    <w:rsid w:val="00121B49"/>
    <w:rsid w:val="0015159D"/>
    <w:rsid w:val="00152CBF"/>
    <w:rsid w:val="00160F9E"/>
    <w:rsid w:val="00164C8A"/>
    <w:rsid w:val="001675B7"/>
    <w:rsid w:val="001775D9"/>
    <w:rsid w:val="0018083F"/>
    <w:rsid w:val="001842BA"/>
    <w:rsid w:val="001914EE"/>
    <w:rsid w:val="0019514E"/>
    <w:rsid w:val="001B12C4"/>
    <w:rsid w:val="001C4B45"/>
    <w:rsid w:val="001D6F16"/>
    <w:rsid w:val="001D77F5"/>
    <w:rsid w:val="001E4B04"/>
    <w:rsid w:val="001F3F84"/>
    <w:rsid w:val="00202D78"/>
    <w:rsid w:val="002039C6"/>
    <w:rsid w:val="00204A69"/>
    <w:rsid w:val="0021571D"/>
    <w:rsid w:val="00217CA5"/>
    <w:rsid w:val="002319FE"/>
    <w:rsid w:val="00232337"/>
    <w:rsid w:val="00233147"/>
    <w:rsid w:val="00234C98"/>
    <w:rsid w:val="0025114C"/>
    <w:rsid w:val="00255E45"/>
    <w:rsid w:val="00272776"/>
    <w:rsid w:val="00284491"/>
    <w:rsid w:val="00287A86"/>
    <w:rsid w:val="0029538D"/>
    <w:rsid w:val="002E33D4"/>
    <w:rsid w:val="002E4D64"/>
    <w:rsid w:val="002F725F"/>
    <w:rsid w:val="00302481"/>
    <w:rsid w:val="003119C8"/>
    <w:rsid w:val="00330AB6"/>
    <w:rsid w:val="0033106D"/>
    <w:rsid w:val="00334C24"/>
    <w:rsid w:val="003444FC"/>
    <w:rsid w:val="00350ECA"/>
    <w:rsid w:val="00352784"/>
    <w:rsid w:val="003545D4"/>
    <w:rsid w:val="0035750D"/>
    <w:rsid w:val="0036594C"/>
    <w:rsid w:val="00374EFB"/>
    <w:rsid w:val="003777F8"/>
    <w:rsid w:val="00384DE1"/>
    <w:rsid w:val="00392F0A"/>
    <w:rsid w:val="0039459F"/>
    <w:rsid w:val="00397BD9"/>
    <w:rsid w:val="003C6137"/>
    <w:rsid w:val="003C6DB0"/>
    <w:rsid w:val="003D3428"/>
    <w:rsid w:val="003F021E"/>
    <w:rsid w:val="003F2F33"/>
    <w:rsid w:val="003F3103"/>
    <w:rsid w:val="003F52DE"/>
    <w:rsid w:val="004113A0"/>
    <w:rsid w:val="00412A33"/>
    <w:rsid w:val="00413690"/>
    <w:rsid w:val="004150EC"/>
    <w:rsid w:val="004170BD"/>
    <w:rsid w:val="00417A6D"/>
    <w:rsid w:val="004208B5"/>
    <w:rsid w:val="00431B68"/>
    <w:rsid w:val="004407E0"/>
    <w:rsid w:val="00455F1D"/>
    <w:rsid w:val="00461AD7"/>
    <w:rsid w:val="00475786"/>
    <w:rsid w:val="00480F46"/>
    <w:rsid w:val="004827FD"/>
    <w:rsid w:val="004952B2"/>
    <w:rsid w:val="004A0BD0"/>
    <w:rsid w:val="004F35F9"/>
    <w:rsid w:val="004F5973"/>
    <w:rsid w:val="00501793"/>
    <w:rsid w:val="005061F7"/>
    <w:rsid w:val="005108BA"/>
    <w:rsid w:val="00516492"/>
    <w:rsid w:val="005179D7"/>
    <w:rsid w:val="00522042"/>
    <w:rsid w:val="0052739A"/>
    <w:rsid w:val="005410CC"/>
    <w:rsid w:val="0054206C"/>
    <w:rsid w:val="00543863"/>
    <w:rsid w:val="00557D0D"/>
    <w:rsid w:val="0058771C"/>
    <w:rsid w:val="0059171A"/>
    <w:rsid w:val="005A69E6"/>
    <w:rsid w:val="005B3E20"/>
    <w:rsid w:val="005C03C7"/>
    <w:rsid w:val="005C6104"/>
    <w:rsid w:val="005C741F"/>
    <w:rsid w:val="005E5E5C"/>
    <w:rsid w:val="005F5092"/>
    <w:rsid w:val="0061069D"/>
    <w:rsid w:val="006135A5"/>
    <w:rsid w:val="00615FF9"/>
    <w:rsid w:val="00620983"/>
    <w:rsid w:val="00632405"/>
    <w:rsid w:val="00634DA8"/>
    <w:rsid w:val="0065166F"/>
    <w:rsid w:val="00652CB8"/>
    <w:rsid w:val="00661948"/>
    <w:rsid w:val="006668C4"/>
    <w:rsid w:val="00676965"/>
    <w:rsid w:val="006902DA"/>
    <w:rsid w:val="006B2AE0"/>
    <w:rsid w:val="006B3874"/>
    <w:rsid w:val="006D0CC3"/>
    <w:rsid w:val="006D294F"/>
    <w:rsid w:val="006E1B7D"/>
    <w:rsid w:val="00705631"/>
    <w:rsid w:val="00711F00"/>
    <w:rsid w:val="007146E6"/>
    <w:rsid w:val="00715645"/>
    <w:rsid w:val="0075494A"/>
    <w:rsid w:val="00762067"/>
    <w:rsid w:val="007635BA"/>
    <w:rsid w:val="00774B39"/>
    <w:rsid w:val="007867BA"/>
    <w:rsid w:val="007A50BC"/>
    <w:rsid w:val="007C1366"/>
    <w:rsid w:val="007C2CE5"/>
    <w:rsid w:val="007D0519"/>
    <w:rsid w:val="008229AF"/>
    <w:rsid w:val="008436CE"/>
    <w:rsid w:val="00843FE2"/>
    <w:rsid w:val="008461ED"/>
    <w:rsid w:val="00850350"/>
    <w:rsid w:val="008517D8"/>
    <w:rsid w:val="00857053"/>
    <w:rsid w:val="00860EC4"/>
    <w:rsid w:val="008859D8"/>
    <w:rsid w:val="00897C7F"/>
    <w:rsid w:val="008C19B2"/>
    <w:rsid w:val="008C67A4"/>
    <w:rsid w:val="008D53D9"/>
    <w:rsid w:val="008E7CCC"/>
    <w:rsid w:val="008F23E1"/>
    <w:rsid w:val="008F26E3"/>
    <w:rsid w:val="00901A88"/>
    <w:rsid w:val="009041A3"/>
    <w:rsid w:val="00906414"/>
    <w:rsid w:val="00916872"/>
    <w:rsid w:val="009374D3"/>
    <w:rsid w:val="0095519D"/>
    <w:rsid w:val="009568D2"/>
    <w:rsid w:val="00962CE4"/>
    <w:rsid w:val="00965487"/>
    <w:rsid w:val="009670E7"/>
    <w:rsid w:val="0097330C"/>
    <w:rsid w:val="009A0C92"/>
    <w:rsid w:val="009B4D26"/>
    <w:rsid w:val="009B64CD"/>
    <w:rsid w:val="009C4F5D"/>
    <w:rsid w:val="009E414C"/>
    <w:rsid w:val="009F1885"/>
    <w:rsid w:val="009F2E6D"/>
    <w:rsid w:val="009F596A"/>
    <w:rsid w:val="00A06192"/>
    <w:rsid w:val="00A06BBC"/>
    <w:rsid w:val="00A31566"/>
    <w:rsid w:val="00A33FD7"/>
    <w:rsid w:val="00A372ED"/>
    <w:rsid w:val="00A625C6"/>
    <w:rsid w:val="00A730A6"/>
    <w:rsid w:val="00A75FD6"/>
    <w:rsid w:val="00A907A9"/>
    <w:rsid w:val="00A94FF7"/>
    <w:rsid w:val="00A9706F"/>
    <w:rsid w:val="00AA51B5"/>
    <w:rsid w:val="00AB3515"/>
    <w:rsid w:val="00AC1590"/>
    <w:rsid w:val="00AC5695"/>
    <w:rsid w:val="00AD585A"/>
    <w:rsid w:val="00AE2A36"/>
    <w:rsid w:val="00AF16F5"/>
    <w:rsid w:val="00B01EC1"/>
    <w:rsid w:val="00B076DF"/>
    <w:rsid w:val="00B1192B"/>
    <w:rsid w:val="00B26873"/>
    <w:rsid w:val="00B26E29"/>
    <w:rsid w:val="00B335DC"/>
    <w:rsid w:val="00B410FC"/>
    <w:rsid w:val="00B62F06"/>
    <w:rsid w:val="00BC127E"/>
    <w:rsid w:val="00BC633C"/>
    <w:rsid w:val="00BE00F4"/>
    <w:rsid w:val="00BE3CDB"/>
    <w:rsid w:val="00BE4D9B"/>
    <w:rsid w:val="00BF5CA4"/>
    <w:rsid w:val="00C014AC"/>
    <w:rsid w:val="00C01E1E"/>
    <w:rsid w:val="00C023CF"/>
    <w:rsid w:val="00C1227B"/>
    <w:rsid w:val="00C125B3"/>
    <w:rsid w:val="00C1346F"/>
    <w:rsid w:val="00C1533B"/>
    <w:rsid w:val="00C24A61"/>
    <w:rsid w:val="00C263B6"/>
    <w:rsid w:val="00C33637"/>
    <w:rsid w:val="00C35578"/>
    <w:rsid w:val="00C50A1F"/>
    <w:rsid w:val="00C51A2D"/>
    <w:rsid w:val="00C55CE6"/>
    <w:rsid w:val="00C61E99"/>
    <w:rsid w:val="00C639C4"/>
    <w:rsid w:val="00C645BB"/>
    <w:rsid w:val="00C677C0"/>
    <w:rsid w:val="00C7058A"/>
    <w:rsid w:val="00C80C80"/>
    <w:rsid w:val="00C81D16"/>
    <w:rsid w:val="00C9084E"/>
    <w:rsid w:val="00C93E13"/>
    <w:rsid w:val="00CB48CB"/>
    <w:rsid w:val="00CB6A4B"/>
    <w:rsid w:val="00CC0348"/>
    <w:rsid w:val="00CC15BE"/>
    <w:rsid w:val="00CC6FE7"/>
    <w:rsid w:val="00CD585D"/>
    <w:rsid w:val="00CD698F"/>
    <w:rsid w:val="00CE04D6"/>
    <w:rsid w:val="00CF10DC"/>
    <w:rsid w:val="00CF36ED"/>
    <w:rsid w:val="00D052D1"/>
    <w:rsid w:val="00D12CFC"/>
    <w:rsid w:val="00D13AB8"/>
    <w:rsid w:val="00D40B2B"/>
    <w:rsid w:val="00D42AC3"/>
    <w:rsid w:val="00D44595"/>
    <w:rsid w:val="00D45E46"/>
    <w:rsid w:val="00D4799D"/>
    <w:rsid w:val="00D51AF7"/>
    <w:rsid w:val="00D577AF"/>
    <w:rsid w:val="00D620D0"/>
    <w:rsid w:val="00D640A0"/>
    <w:rsid w:val="00D70F3C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394F"/>
    <w:rsid w:val="00DB65CE"/>
    <w:rsid w:val="00DC3C5D"/>
    <w:rsid w:val="00DC56FD"/>
    <w:rsid w:val="00DF06EA"/>
    <w:rsid w:val="00DF0F2B"/>
    <w:rsid w:val="00DF3C7D"/>
    <w:rsid w:val="00E0324F"/>
    <w:rsid w:val="00E16AD4"/>
    <w:rsid w:val="00E21AC5"/>
    <w:rsid w:val="00E2285A"/>
    <w:rsid w:val="00E25AA9"/>
    <w:rsid w:val="00E354E6"/>
    <w:rsid w:val="00E36F7D"/>
    <w:rsid w:val="00E44649"/>
    <w:rsid w:val="00E4677B"/>
    <w:rsid w:val="00E467E5"/>
    <w:rsid w:val="00E572F8"/>
    <w:rsid w:val="00E60EEA"/>
    <w:rsid w:val="00E6313F"/>
    <w:rsid w:val="00E82F9A"/>
    <w:rsid w:val="00E84AD7"/>
    <w:rsid w:val="00E86098"/>
    <w:rsid w:val="00E92E69"/>
    <w:rsid w:val="00EB191D"/>
    <w:rsid w:val="00EC3BCC"/>
    <w:rsid w:val="00ED4E86"/>
    <w:rsid w:val="00ED79D7"/>
    <w:rsid w:val="00EE4F59"/>
    <w:rsid w:val="00EF7812"/>
    <w:rsid w:val="00F1269B"/>
    <w:rsid w:val="00F23F60"/>
    <w:rsid w:val="00F25EFD"/>
    <w:rsid w:val="00F30A62"/>
    <w:rsid w:val="00F32A1F"/>
    <w:rsid w:val="00F40109"/>
    <w:rsid w:val="00F44BB6"/>
    <w:rsid w:val="00F614B9"/>
    <w:rsid w:val="00F62C06"/>
    <w:rsid w:val="00F6536A"/>
    <w:rsid w:val="00F6571A"/>
    <w:rsid w:val="00F6691E"/>
    <w:rsid w:val="00F732AF"/>
    <w:rsid w:val="00F80138"/>
    <w:rsid w:val="00F9392C"/>
    <w:rsid w:val="00FA153C"/>
    <w:rsid w:val="00FA1CB9"/>
    <w:rsid w:val="00FA4BC8"/>
    <w:rsid w:val="00FB0CF8"/>
    <w:rsid w:val="00FB2F74"/>
    <w:rsid w:val="00FB6BA5"/>
    <w:rsid w:val="00FC2350"/>
    <w:rsid w:val="00FC4D6F"/>
    <w:rsid w:val="00FD0CA1"/>
    <w:rsid w:val="00FD5CF3"/>
    <w:rsid w:val="00FE2DA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Елена Александровна Тежит</cp:lastModifiedBy>
  <cp:revision>3</cp:revision>
  <cp:lastPrinted>2013-11-25T04:34:00Z</cp:lastPrinted>
  <dcterms:created xsi:type="dcterms:W3CDTF">2021-12-24T02:46:00Z</dcterms:created>
  <dcterms:modified xsi:type="dcterms:W3CDTF">2021-12-28T02:57:00Z</dcterms:modified>
</cp:coreProperties>
</file>